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25" w:rsidRPr="00CE2A25" w:rsidRDefault="00CE2A25" w:rsidP="00CE2A2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CE2A25" w:rsidRDefault="00CE2A25" w:rsidP="00CE2A2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мероприятий в рамках Международной акции «Ночь музеев»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городе Новосибирске</w:t>
      </w:r>
    </w:p>
    <w:p w:rsidR="00CE2A25" w:rsidRDefault="00CE2A25" w:rsidP="00CE2A2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21.05.2022</w:t>
      </w:r>
    </w:p>
    <w:p w:rsidR="00CE2A25" w:rsidRPr="00CE2A25" w:rsidRDefault="00CE2A25" w:rsidP="00CE2A2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«Музей Новосибирска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Pr="00CE2A25">
        <w:rPr>
          <w:rFonts w:ascii="Times New Roman" w:hAnsi="Times New Roman" w:cs="Times New Roman"/>
          <w:sz w:val="24"/>
          <w:szCs w:val="24"/>
        </w:rPr>
        <w:t>– Музей «На Набережной»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17:00-00:00.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Обская, 4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100 рублей; Абонемент на посещение отделов Музея Новосибирска – 300 рублей. Вход для детей до 7 лет – бесплатно.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Ретро-фотоателье – 100 рублей.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 xml:space="preserve">Телефон: 222-67-42 </w:t>
      </w:r>
      <w:hyperlink r:id="rId6" w:history="1">
        <w:r w:rsidRPr="00CE2A25">
          <w:rPr>
            <w:rStyle w:val="a4"/>
            <w:rFonts w:ascii="Times New Roman" w:hAnsi="Times New Roman" w:cs="Times New Roman"/>
            <w:sz w:val="24"/>
            <w:szCs w:val="24"/>
          </w:rPr>
          <w:t>https://vk.com/obskaya4</w:t>
        </w:r>
      </w:hyperlink>
      <w:r w:rsidRPr="00CE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 xml:space="preserve">Программа: «Три эпохи старинного дома» 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17:00-18:00 Кофе, мода, самолёт. Театрализованная экскурсия-прогулка. Сбор на набережной возле кофейни </w:t>
      </w:r>
      <w:r w:rsidRPr="00CE2A25">
        <w:rPr>
          <w:rFonts w:ascii="Times New Roman" w:hAnsi="Times New Roman" w:cs="Times New Roman"/>
          <w:sz w:val="24"/>
          <w:szCs w:val="24"/>
          <w:lang w:val="en-US"/>
        </w:rPr>
        <w:t>Lava</w:t>
      </w:r>
      <w:r w:rsidRPr="00CE2A25">
        <w:rPr>
          <w:rFonts w:ascii="Times New Roman" w:hAnsi="Times New Roman" w:cs="Times New Roman"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CE2A25">
        <w:rPr>
          <w:rFonts w:ascii="Times New Roman" w:hAnsi="Times New Roman" w:cs="Times New Roman"/>
          <w:sz w:val="24"/>
          <w:szCs w:val="24"/>
        </w:rPr>
        <w:t xml:space="preserve"> у Октябрьского моста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17:00-20:00 Парикмахерская «Кокетка». Кабинет напротив детского зала «Кривощёково»;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17:00-18:00 Детская программа «Жили-были». Детский зал «Кривощёково»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18:00-19:00 На чём стоит Новосибирск? Лекция кандидата геолого-минералогических наук Андрея Вишневского; 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19:00-22:00 Ретро-фотоателье. Детский зал «Кривощёково»;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19:00-20:00 Марафон блиц-экскурсий по зданию и выставочным залам Музея на набережной. 20:00-23:00 Игровой сет (шахматы, лото, фантики,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 xml:space="preserve">). Холл Музея на набережной 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20:00-23:00 Тотальный ликбез. Зал выставки «Сибирь индустриальная: маленькие истории большого завода»</w:t>
      </w:r>
      <w:r w:rsidR="00CE2A25">
        <w:rPr>
          <w:rFonts w:ascii="Times New Roman" w:hAnsi="Times New Roman" w:cs="Times New Roman"/>
          <w:sz w:val="24"/>
          <w:szCs w:val="24"/>
        </w:rPr>
        <w:t>;</w:t>
      </w:r>
      <w:r w:rsidRPr="00CE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20:00-21:00 Музыкально-поэтический марафон с участием баяниста Игоря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 xml:space="preserve"> и члена Союза писателей России Егора Плитченко (часть 1). Зал выставки «От станка к сцене»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21:00-22:00 Джаз в ночи. Концерт трио «Музыка снов»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22:00-23:00 Музыкально-поэтический марафон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21:00-22:00 Из Кабинета в Контору. Экскурсия-прогулка от гидов Музея Новосибирска</w:t>
      </w:r>
      <w:r w:rsidR="00CE2A25">
        <w:rPr>
          <w:rFonts w:ascii="Times New Roman" w:hAnsi="Times New Roman" w:cs="Times New Roman"/>
          <w:sz w:val="24"/>
          <w:szCs w:val="24"/>
        </w:rPr>
        <w:t>;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23:00-23:45 «Люблю, Обь, твою муть!» Прогулка с краеведом Константином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Голодяевым</w:t>
      </w:r>
      <w:proofErr w:type="spellEnd"/>
      <w:r w:rsidR="00CE2A25">
        <w:rPr>
          <w:rFonts w:ascii="Times New Roman" w:hAnsi="Times New Roman" w:cs="Times New Roman"/>
          <w:sz w:val="24"/>
          <w:szCs w:val="24"/>
        </w:rPr>
        <w:t>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Весь вечер в Музее на набережной будет работать выставка-продажа новых книг о Новосибирске. Также посетители музея смогут приобрести фирменную выпечку кофейни-кондитерской «Анна Павлова».</w:t>
      </w:r>
    </w:p>
    <w:p w:rsidR="00CE43D0" w:rsidRPr="00CE2A25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«Контора инженера Г. М. Будагова»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Большевистская, 7.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+79133776964;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266-33-19 </w:t>
      </w:r>
      <w:hyperlink r:id="rId7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https://vk.com/dombudagova</w:t>
        </w:r>
      </w:hyperlink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3D0" w:rsidRPr="00CE2A25" w:rsidRDefault="00CE43D0" w:rsidP="00CE2A25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E43D0" w:rsidRP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>Программа «Добрый вечер, господа и дамы»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18:00-00:00 – вокруг музея шумная ярмарка Ново-Николаевска, где вы сможете отведать горячих напитков и вкусностей, увидеть дрессированных собак и диковинных птиц, познакомиться с народными умельцами – мыловарами, гончарами и многими другими.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18:30, 19:30, 20:30, 21:30 – в музее хозяева гостиной начала ХХ века научат вас как благородно провести утро и как вечером проиграться в карты – мастер-класс по бритью опасной бритвой и мастер-класс по дворянской карточной игре.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22:30 – 23:30 – «Криминальная экскурсия» от Игоря Костылева по переулкам, где в начале ХХ века происходили тёмные дела, о которых не всегда писали в газетах. Маршрут от музея «Контора инженера Г.М. Будагова» до ст. м. «Октябрьская».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Железнодорожного района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Вокзальная магистраль, 3.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220-15-12. </w:t>
      </w:r>
      <w:hyperlink r:id="rId8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https://vk.com/muzeumnsk</w:t>
        </w:r>
      </w:hyperlink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A25" w:rsidRDefault="00CE2A25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 xml:space="preserve">Программа: «Привокзальный </w:t>
      </w:r>
      <w:proofErr w:type="spellStart"/>
      <w:r w:rsidRPr="00CE2A25">
        <w:rPr>
          <w:rFonts w:ascii="Times New Roman" w:hAnsi="Times New Roman" w:cs="Times New Roman"/>
          <w:b/>
          <w:sz w:val="24"/>
          <w:szCs w:val="24"/>
        </w:rPr>
        <w:t>околотокъ</w:t>
      </w:r>
      <w:proofErr w:type="spellEnd"/>
      <w:r w:rsidRPr="00CE2A2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18:00-19:00 Встречаем гостей и знакомимся;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19:00-20:00 Феерическое представление дает труппа театра «История» по пьесам Антоши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 xml:space="preserve"> «Ведьма». Спешите видеть; 20:05 - 21:30 Прогулка по окрестностям Привокзального околотка с Цыга</w:t>
      </w:r>
      <w:r w:rsidR="00CE2A25">
        <w:rPr>
          <w:rFonts w:ascii="Times New Roman" w:hAnsi="Times New Roman" w:cs="Times New Roman"/>
          <w:sz w:val="24"/>
          <w:szCs w:val="24"/>
        </w:rPr>
        <w:t xml:space="preserve">нкой </w:t>
      </w:r>
      <w:proofErr w:type="spellStart"/>
      <w:r w:rsidR="00CE2A25">
        <w:rPr>
          <w:rFonts w:ascii="Times New Roman" w:hAnsi="Times New Roman" w:cs="Times New Roman"/>
          <w:sz w:val="24"/>
          <w:szCs w:val="24"/>
        </w:rPr>
        <w:t>Азой</w:t>
      </w:r>
      <w:proofErr w:type="spellEnd"/>
      <w:r w:rsidR="00CE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A25">
        <w:rPr>
          <w:rFonts w:ascii="Times New Roman" w:hAnsi="Times New Roman" w:cs="Times New Roman"/>
          <w:sz w:val="24"/>
          <w:szCs w:val="24"/>
        </w:rPr>
        <w:t>Голубоглазовой</w:t>
      </w:r>
      <w:proofErr w:type="spellEnd"/>
      <w:r w:rsidR="00CE2A25">
        <w:rPr>
          <w:rFonts w:ascii="Times New Roman" w:hAnsi="Times New Roman" w:cs="Times New Roman"/>
          <w:sz w:val="24"/>
          <w:szCs w:val="24"/>
        </w:rPr>
        <w:t xml:space="preserve">. Сбор </w:t>
      </w:r>
      <w:r w:rsidRPr="00CE2A25">
        <w:rPr>
          <w:rFonts w:ascii="Times New Roman" w:hAnsi="Times New Roman" w:cs="Times New Roman"/>
          <w:sz w:val="24"/>
          <w:szCs w:val="24"/>
        </w:rPr>
        <w:t>желающих в Центральном околотке рядом с доской объявлений</w:t>
      </w:r>
      <w:r w:rsidR="00CE2A25">
        <w:rPr>
          <w:rFonts w:ascii="Times New Roman" w:hAnsi="Times New Roman" w:cs="Times New Roman"/>
          <w:sz w:val="24"/>
          <w:szCs w:val="24"/>
        </w:rPr>
        <w:t xml:space="preserve"> (вход в музей); 20:30 - 21:30 </w:t>
      </w:r>
      <w:r w:rsidRPr="00CE2A25">
        <w:rPr>
          <w:rFonts w:ascii="Times New Roman" w:hAnsi="Times New Roman" w:cs="Times New Roman"/>
          <w:sz w:val="24"/>
          <w:szCs w:val="24"/>
        </w:rPr>
        <w:t xml:space="preserve">Колоссальная по интересу программа! Только этим вечером! В честь столетия Бородинского сражения уникальная лекция о Войне 1812 года от «Ветерана наполеоновских войн, гусара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Зевливера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>»»; 21:00 - 22:00 «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Старожильные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 xml:space="preserve"> истории»; 22:00 - 23:00 «Русская свадьба – жестокая и беспощадная» история о свадебных </w:t>
      </w:r>
      <w:r w:rsidR="00CE2A25">
        <w:rPr>
          <w:rFonts w:ascii="Times New Roman" w:hAnsi="Times New Roman" w:cs="Times New Roman"/>
          <w:sz w:val="24"/>
          <w:szCs w:val="24"/>
        </w:rPr>
        <w:t>обрядах в Сибири; 23:00 - 23:45</w:t>
      </w:r>
      <w:r w:rsidRPr="00CE2A25">
        <w:rPr>
          <w:rFonts w:ascii="Times New Roman" w:hAnsi="Times New Roman" w:cs="Times New Roman"/>
          <w:sz w:val="24"/>
          <w:szCs w:val="24"/>
        </w:rPr>
        <w:t xml:space="preserve"> Викторина «Исчезнувшие ремесла» с призами.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Весь вечер звучит живая музыка и работает фотосалон с переодеванием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Отделы - Музей Центрального района и Музей Документального кино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ул. Романова, д.26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203-54-79, </w:t>
      </w:r>
      <w:hyperlink r:id="rId9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https://vk.com/md.kino</w:t>
        </w:r>
      </w:hyperlink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https://vk.com/muzejcr</w:t>
        </w:r>
      </w:hyperlink>
      <w:r w:rsidRPr="00CE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Программа: «Кино и космос»</w:t>
      </w:r>
    </w:p>
    <w:p w:rsidR="00CE2A25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В 18:00, 19:00, 22:00, 23:00 - в зале кино будем играть в… кино. Участники сразятся в знании актеров кино, известных фраз из кино, на внимательность к мелким деталям при просмотре кино и мультфильмов. </w:t>
      </w:r>
    </w:p>
    <w:p w:rsidR="00CE43D0" w:rsidRPr="00CE2A25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В 21:00 - состоится специальный сеанс Голливудского немого кино в сопровождении тапера - профессионального музыканта-импровизатора. В это же время в соседнем «космическом» зале можно будет посмотреть на настоящих космических странников, сделать фото в ложементе, а в 20:00 заведующий Центральным Сибирским геологическим музеем института геологии и минералогии им. В.С. Соболева СО РАН Андрей Вишневский раскроет все мифы и расскажет всю правду о метеоритах и их «сотоварищах».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Первомайского района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18:00-23:00.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Первомайская, 148.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100 рублей; Абонемент на посещение отделов Музея Новосибирска – 300 рублей. Вход для детей до 7 лет – бесплатно.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307-00-05, </w:t>
      </w:r>
      <w:hyperlink r:id="rId11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https://vk.com/muzpervomai</w:t>
        </w:r>
      </w:hyperlink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Программа: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18:00-19:00 Праздник берёзки. Перед вами выступят фольклорные коллективы Первомайского района;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19:00-20:00 На «Вечер смешного рассказа» приглашают </w:t>
      </w:r>
      <w:r w:rsidR="00CE2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студии Первомайского района; 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20:00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 xml:space="preserve">-21:30 Мастер-классы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«Лаборатория творчества», в которы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 xml:space="preserve">х могут принять участие дети и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их родители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21:30-23:00 «Сквозь сумерки времени» - и</w:t>
      </w:r>
      <w:r w:rsidRPr="00CE2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нтерактивная экскурсия по музею в темноте (необх</w:t>
      </w:r>
      <w:r w:rsidR="00CE2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одима предварительная запись);</w:t>
      </w:r>
    </w:p>
    <w:p w:rsidR="00CE43D0" w:rsidRPr="00CE2A25" w:rsidRDefault="00CE2A25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20.00-2</w:t>
      </w:r>
      <w:r w:rsidR="00CE43D0" w:rsidRPr="00CE2A25">
        <w:rPr>
          <w:rFonts w:ascii="Times New Roman" w:eastAsia="Times New Roman" w:hAnsi="Times New Roman" w:cs="Times New Roman"/>
          <w:sz w:val="24"/>
          <w:szCs w:val="24"/>
        </w:rPr>
        <w:t>1.30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3D0" w:rsidRPr="00CE2A25">
        <w:rPr>
          <w:rFonts w:ascii="Times New Roman" w:eastAsia="Times New Roman" w:hAnsi="Times New Roman" w:cs="Times New Roman"/>
          <w:sz w:val="24"/>
          <w:szCs w:val="24"/>
        </w:rPr>
        <w:t xml:space="preserve">«Сибирь на экране»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смотрим и обсуждаем кинохронику </w:t>
      </w:r>
      <w:r w:rsidR="00CE43D0" w:rsidRPr="00CE2A25">
        <w:rPr>
          <w:rFonts w:ascii="Times New Roman" w:eastAsia="Times New Roman" w:hAnsi="Times New Roman" w:cs="Times New Roman"/>
          <w:sz w:val="24"/>
          <w:szCs w:val="24"/>
        </w:rPr>
        <w:t>«История Инского железнодорожного узла».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Советского района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18:00-23:00.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Новоморская, 12а.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334-77-32, </w:t>
      </w:r>
      <w:hyperlink r:id="rId12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https://vk.com/sov_muzej</w:t>
        </w:r>
      </w:hyperlink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Программа: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«Парад великих юбилеев!»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В честь 45-ой годовщины празднования дня музеев, музей «Чёмы» устраивает парад юбилеев 2022 года, приходите! В этом году столько памятных дат и ни одной из них не хочется пропустить: 100 лет пионерии и СССР, 195 лет перв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 xml:space="preserve">ому сохранившемуся фото,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65 лет со дня, когда Новосибирская ГЭС дала первый ток, а Шлюз провел первое шлюзование. </w:t>
      </w:r>
    </w:p>
    <w:p w:rsid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18:00-19:00 Заглянем в прошлое исторического костюма эпохи средневековья с Клубом исторической реконструкции "Северный берег";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Поучаствуем в фотосессии «Рыцарь в блестящих доспехах»; Вспомним тихие вечера за просмотром любимых диафильмов. 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19:00-20:00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Вернемся в пионерские времена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вспомним дворовые игры советского периода.  20:00-22:00 Узнаем историю первого фото и секреты успешного кадра на мастер-классе по мобильной фотографии «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</w:rPr>
        <w:t>Carpe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</w:rPr>
        <w:t>diem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>». Вспомним СССР и сплетем важнейший атрибут той эпохи на мастер-классе «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</w:rPr>
        <w:t>Авоськины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посиделки». 22:00-23:00 Ответим на вопрос волнующий многих «А так ли нужна была ГЭС?». Вспомним, с чего все начиналось и как родилось наше «море».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«Заельцовка»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Красный проспект, 179.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200-03-71, </w:t>
      </w:r>
      <w:hyperlink r:id="rId13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https://vk.com/zaelmuseumnsk</w:t>
        </w:r>
      </w:hyperlink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Программа: «Грани повседневности».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В музейных залах: 18:00 – 20:00 – творческая мастерская по изготовлению традиционных славянских костюмов «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</w:rPr>
        <w:t>Важена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>» проводит демонстрацию современных комплектов одежды на основе традиционного кроя и реплик этнографических костюмов, головных уборов и аксессуаров (с возможностью примерки), а также мастер-класс «Художественное завязывание платков и палантинов» от мастериц «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</w:rPr>
        <w:t>Важены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18:00 – 20:00 – мастер-класс по изготовлению русской традиционной куклы от мастерицы Татьяны Кузнецовой; 18:00 – 20:00 – мастер-класс «Акварельная закладка для книги» от руководителя творческой студии Молодёжного центра «Содружество» Татьяны Лоренц;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18:00-23:00 – вместе с программой «Учитель для России» вспомним, что такое школа и погрузимся в атмосферу школьной перемены;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19:00</w:t>
      </w:r>
      <w:r w:rsidR="00B555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22:00 – Центр реабилитации диких животных со своими питомцами;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20:00</w:t>
      </w:r>
      <w:r w:rsidR="00B555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21:00 – концертная программа от Студии вокала «Шесть Восьмых»;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21:00</w:t>
      </w:r>
      <w:r w:rsidR="00B555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22:00 – танцевальная программа от Школы испанского танца «Фламенко </w:t>
      </w:r>
      <w:proofErr w:type="spellStart"/>
      <w:r w:rsidRPr="00CE2A25">
        <w:rPr>
          <w:rFonts w:ascii="Times New Roman" w:eastAsia="Times New Roman" w:hAnsi="Times New Roman" w:cs="Times New Roman"/>
          <w:sz w:val="24"/>
          <w:szCs w:val="24"/>
          <w:lang w:val="en-US"/>
        </w:rPr>
        <w:t>Puro</w:t>
      </w:r>
      <w:proofErr w:type="spellEnd"/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с 18:00 до 23:00 каждый час стартует интерактивная музейная программа «В витринах музея</w:t>
      </w:r>
      <w:proofErr w:type="gramStart"/>
      <w:r w:rsidRPr="00CE2A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2A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 19:00 из музея стартует уличная пешая прогулка «Любимый мой дворик» (длительность 50-60 минут).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7E14C1"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на уличной площадке музея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18:00</w:t>
      </w:r>
      <w:r w:rsidR="00B555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22:00 – Выставка ретротехники от «Клуба любителей старинной автомототехники «Ретротехника» и Клуба Военно-Исторической Техники «Стальная гвардия Сибири»; </w:t>
      </w:r>
    </w:p>
    <w:p w:rsidR="00CE43D0" w:rsidRPr="00CE2A25" w:rsidRDefault="00CE43D0" w:rsidP="00CE2A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sz w:val="24"/>
          <w:szCs w:val="24"/>
        </w:rPr>
        <w:t>18:00</w:t>
      </w:r>
      <w:r w:rsidR="00B555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18:40 – Интерактивная вокальная программа «Песни военных лет» от организаторов выставки ретротехники. </w:t>
      </w: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Калининского района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ул. Б. Хмельницкого, 32.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205-07-17, </w:t>
      </w:r>
      <w:hyperlink r:id="rId14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https://vk.com/museumkalina</w:t>
        </w:r>
      </w:hyperlink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 xml:space="preserve">Программа в музее «Песни, танцы и ремесла» 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18:00 Музыкальный номер Арины </w:t>
      </w:r>
      <w:proofErr w:type="spellStart"/>
      <w:r w:rsidRPr="00CE2A25">
        <w:rPr>
          <w:rFonts w:ascii="Times New Roman" w:hAnsi="Times New Roman" w:cs="Times New Roman"/>
          <w:sz w:val="24"/>
          <w:szCs w:val="24"/>
        </w:rPr>
        <w:t>Сириной</w:t>
      </w:r>
      <w:proofErr w:type="spellEnd"/>
      <w:r w:rsidRPr="00CE2A25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образцового</w:t>
      </w:r>
      <w:r w:rsidRPr="00CE2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коллектива</w:t>
      </w:r>
      <w:r w:rsidRPr="00CE2A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ансамбля </w:t>
      </w:r>
      <w:r w:rsidRPr="00CE2A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народной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A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песни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CE2A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Сударушка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" (ДК им.</w:t>
      </w:r>
      <w:r w:rsidRPr="00CE2A25">
        <w:rPr>
          <w:rFonts w:ascii="Times New Roman" w:hAnsi="Times New Roman" w:cs="Times New Roman"/>
          <w:sz w:val="24"/>
          <w:szCs w:val="24"/>
        </w:rPr>
        <w:t> 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Pr="00CE2A25">
        <w:rPr>
          <w:rFonts w:ascii="Times New Roman" w:hAnsi="Times New Roman" w:cs="Times New Roman"/>
          <w:sz w:val="24"/>
          <w:szCs w:val="24"/>
        </w:rPr>
        <w:t> 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Горького).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18:00 – 19:30 – мастер-класс по русской каллиграфии от преподавателей и студентов НГПУ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18:00 – 20:00 – мастер-класс по изготовлению </w:t>
      </w:r>
      <w:r w:rsidRPr="00CE2A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народного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музыкального </w:t>
      </w:r>
      <w:r w:rsidRPr="00CE2A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инструмента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«Свистулька» от молодежного центра «Патриот».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18:00 – 20:00 – интерактивная программа </w:t>
      </w:r>
      <w:r w:rsidRPr="00CE2A25">
        <w:rPr>
          <w:rFonts w:ascii="Times New Roman" w:hAnsi="Times New Roman" w:cs="Times New Roman"/>
          <w:sz w:val="24"/>
          <w:szCs w:val="24"/>
        </w:rPr>
        <w:t>от библиотеки им. Д.С. Лихачева: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 по изготовлению куклы-оберега «Кукольная слобода»;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по народным промыслам «Богата талантами русская земля»;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программа «В гостях у сказки»</w:t>
      </w:r>
      <w:r w:rsidR="00B555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18:00 </w:t>
      </w:r>
      <w:r w:rsidRPr="00CE2A25">
        <w:rPr>
          <w:rFonts w:ascii="Times New Roman" w:hAnsi="Times New Roman" w:cs="Times New Roman"/>
          <w:sz w:val="24"/>
          <w:szCs w:val="24"/>
        </w:rPr>
        <w:t>– 21:00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2A25">
        <w:rPr>
          <w:rFonts w:ascii="Times New Roman" w:hAnsi="Times New Roman" w:cs="Times New Roman"/>
          <w:sz w:val="24"/>
          <w:szCs w:val="24"/>
        </w:rPr>
        <w:t>мастер-класс по расписыванию пасхальных пряников от Лицея питания.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18:00 – 21:00 – интерактивная программа (творческие и танцевальные мастер-классы) от Немецкого клуба "</w:t>
      </w:r>
      <w:proofErr w:type="spellStart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Hey</w:t>
      </w:r>
      <w:proofErr w:type="spellEnd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Leute</w:t>
      </w:r>
      <w:proofErr w:type="spellEnd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!"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18:40 – 19:10 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E2A25">
        <w:rPr>
          <w:rFonts w:ascii="Times New Roman" w:hAnsi="Times New Roman" w:cs="Times New Roman"/>
          <w:sz w:val="24"/>
          <w:szCs w:val="24"/>
        </w:rPr>
        <w:t>кукольный спектакль «Приключение медвежонка» актерской мастерской «Силуэт» (Кинематографическое отделение «Старая мельница» ДШИ «Весна»)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19:00 </w:t>
      </w:r>
      <w:r w:rsidRPr="00CE2A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22:00 интерактивная программа «Роботы-экспонаты» от Международного центра робототехники и программирования «Лига роботов»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19:20 – 20:00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мастер-класс по управлению планшетной куклой актерской мастерской «Силуэт» (Кинематографическое отделение «Старая мельница» ДШИ «Весна»)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3B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20:00 </w:t>
      </w:r>
      <w:r w:rsidRPr="00CE2A25">
        <w:rPr>
          <w:rFonts w:ascii="Times New Roman" w:hAnsi="Times New Roman" w:cs="Times New Roman"/>
          <w:sz w:val="24"/>
          <w:szCs w:val="24"/>
        </w:rPr>
        <w:t>– 23:00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традиционная игротека «Играй город» (шахматы, шашки, домино)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21:00 – 22:00 концертная программа Людмилы</w:t>
      </w:r>
      <w:r w:rsidR="00CE2A25"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2A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Гиндулиной</w:t>
      </w:r>
      <w:proofErr w:type="spellEnd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руководителя татарского вокального ансамбля «</w:t>
      </w:r>
      <w:proofErr w:type="spellStart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Мирас</w:t>
      </w:r>
      <w:proofErr w:type="spellEnd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» (исполнение на татарском, хакасском и русских языках)</w:t>
      </w:r>
      <w:r w:rsidRPr="00CE2A25">
        <w:rPr>
          <w:rFonts w:ascii="Times New Roman" w:hAnsi="Times New Roman" w:cs="Times New Roman"/>
          <w:b/>
          <w:sz w:val="24"/>
          <w:szCs w:val="24"/>
        </w:rPr>
        <w:t>.</w:t>
      </w:r>
    </w:p>
    <w:p w:rsidR="00B5553B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7E14C1" w:rsidRPr="00CE2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на уличной площадке музея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553B" w:rsidRDefault="00CE43D0" w:rsidP="00CE2A2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18:00-22:00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музыкальное сопровождение от Клуба «Романтика»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5553B" w:rsidRDefault="00CE43D0" w:rsidP="00CE2A2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18:00-21:00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 xml:space="preserve">интерактивная программа от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 морского центра «Каравелла» имени А. Москаленко</w:t>
      </w:r>
      <w:r w:rsidRPr="00CE2A25">
        <w:rPr>
          <w:rFonts w:ascii="Times New Roman" w:hAnsi="Times New Roman" w:cs="Times New Roman"/>
          <w:sz w:val="24"/>
          <w:szCs w:val="24"/>
        </w:rPr>
        <w:t>: Такелажное дело (вязание морских узлов);</w:t>
      </w:r>
      <w:r w:rsidR="00B5553B">
        <w:rPr>
          <w:rFonts w:ascii="Times New Roman" w:hAnsi="Times New Roman" w:cs="Times New Roman"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Флажный семафор; сборка-разборка автомата Калашникова.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3B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hAnsi="Times New Roman" w:cs="Times New Roman"/>
          <w:sz w:val="24"/>
          <w:szCs w:val="24"/>
        </w:rPr>
        <w:t>18:00-22:00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Чай на травах из самовара на шишках от Славянского Дома-Бани «</w:t>
      </w:r>
      <w:proofErr w:type="spellStart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>Жыхарка</w:t>
      </w:r>
      <w:proofErr w:type="spellEnd"/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5553B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20:00 – 21:00 – Мастер-класс «Традиционные игры и танцы народов мира».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E2A25">
        <w:rPr>
          <w:rFonts w:ascii="Times New Roman" w:hAnsi="Times New Roman" w:cs="Times New Roman"/>
          <w:sz w:val="24"/>
          <w:szCs w:val="24"/>
        </w:rPr>
        <w:t>21:00 и в</w:t>
      </w:r>
      <w:r w:rsidRPr="00CE2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25">
        <w:rPr>
          <w:rFonts w:ascii="Times New Roman" w:hAnsi="Times New Roman" w:cs="Times New Roman"/>
          <w:sz w:val="24"/>
          <w:szCs w:val="24"/>
        </w:rPr>
        <w:t>22:00 - Традиционная пешая экскурсия с фонариками, посвященная истории ДК им. Горького и прилегающим зданиям - у</w:t>
      </w:r>
      <w:r w:rsidRPr="00CE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никального архитектурного комплекса.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D0" w:rsidRPr="00CE2A25" w:rsidRDefault="00CE43D0" w:rsidP="00CE2A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Отдел - Музей Дзержинского района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18.00-00.00.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пр. Дзержинского, 1а.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>: 100 рублей; Абонемент на посещение отделов Музея Новосибирска – 300 рублей. Вход для детей до 7 лет – бесплатно.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208-15-01, </w:t>
      </w:r>
      <w:hyperlink r:id="rId15" w:history="1">
        <w:r w:rsidRPr="00CE2A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https://vk.com/mkumir</w:t>
        </w:r>
      </w:hyperlink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CE2A25">
        <w:rPr>
          <w:rFonts w:ascii="Times New Roman" w:hAnsi="Times New Roman" w:cs="Times New Roman"/>
          <w:sz w:val="24"/>
          <w:szCs w:val="24"/>
        </w:rPr>
        <w:t xml:space="preserve"> 18.00 – гостей встречает стойкий оловянный солдатик. 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18.00 – 21.00 делаем своими руками бумажного солдатика, играем в настольные тактические игры, а для самых мале</w:t>
      </w:r>
      <w:r w:rsidR="007E14C1" w:rsidRPr="00CE2A25">
        <w:rPr>
          <w:rFonts w:ascii="Times New Roman" w:hAnsi="Times New Roman" w:cs="Times New Roman"/>
          <w:sz w:val="24"/>
          <w:szCs w:val="24"/>
        </w:rPr>
        <w:t>ньких - ребусы, раскраски, аква</w:t>
      </w:r>
      <w:r w:rsidRPr="00CE2A25">
        <w:rPr>
          <w:rFonts w:ascii="Times New Roman" w:hAnsi="Times New Roman" w:cs="Times New Roman"/>
          <w:sz w:val="24"/>
          <w:szCs w:val="24"/>
        </w:rPr>
        <w:t xml:space="preserve">грим. 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18.00 – 22.30 состязание интеллектуалов: «Исторический квест» - знаешь ли ты историю России?  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18.15 – 21.00 «Разыгрываем сражение на полях диорам»: 18.15 - Ледовое побоище, 19.45 - Куликовская битва, 20.00 - Московская битва, 20.45 - Бородинское сраже</w:t>
      </w:r>
      <w:r w:rsidR="007E14C1" w:rsidRPr="00CE2A25">
        <w:rPr>
          <w:rFonts w:ascii="Times New Roman" w:hAnsi="Times New Roman" w:cs="Times New Roman"/>
          <w:sz w:val="24"/>
          <w:szCs w:val="24"/>
        </w:rPr>
        <w:t xml:space="preserve">ние.  </w:t>
      </w:r>
    </w:p>
    <w:p w:rsidR="00B5553B" w:rsidRDefault="00B5553B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21.30 – видео викторина.</w:t>
      </w:r>
    </w:p>
    <w:p w:rsidR="00B5553B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22.30 – история военной песни (конкурс - угадай мелодию)</w:t>
      </w:r>
      <w:r w:rsidR="00B5553B">
        <w:rPr>
          <w:rFonts w:ascii="Times New Roman" w:hAnsi="Times New Roman" w:cs="Times New Roman"/>
          <w:sz w:val="24"/>
          <w:szCs w:val="24"/>
        </w:rPr>
        <w:t>.</w:t>
      </w:r>
    </w:p>
    <w:p w:rsidR="00CE43D0" w:rsidRPr="00CE2A25" w:rsidRDefault="00CE43D0" w:rsidP="00CE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 xml:space="preserve">23.00 – награждение победителей квеста (медали, призы). В течение всего вечера работают 2 фото зоны - с рыцарем </w:t>
      </w:r>
      <w:r w:rsidRPr="00CE2A2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E2A25">
        <w:rPr>
          <w:rFonts w:ascii="Times New Roman" w:hAnsi="Times New Roman" w:cs="Times New Roman"/>
          <w:sz w:val="24"/>
          <w:szCs w:val="24"/>
        </w:rPr>
        <w:t xml:space="preserve"> века и с французским воином времен Наполеона.</w:t>
      </w:r>
    </w:p>
    <w:p w:rsidR="00B5553B" w:rsidRDefault="00CE43D0" w:rsidP="00CE2A2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A25">
        <w:rPr>
          <w:rFonts w:ascii="Times New Roman" w:eastAsia="Times New Roman" w:hAnsi="Times New Roman" w:cs="Times New Roman"/>
          <w:b/>
          <w:sz w:val="24"/>
          <w:szCs w:val="24"/>
        </w:rPr>
        <w:t>Программа на уличной площадке музея</w:t>
      </w:r>
      <w:r w:rsidRPr="00CE2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18.30 – 19.30 можно будет посмотреть бои воинов эпохи викингов, которые проведут члены клуба исторической реконструкции «Северный берег»</w:t>
      </w:r>
      <w:r w:rsidR="00CE2A25" w:rsidRPr="00CE2A25">
        <w:rPr>
          <w:rFonts w:ascii="Times New Roman" w:hAnsi="Times New Roman" w:cs="Times New Roman"/>
          <w:sz w:val="24"/>
          <w:szCs w:val="24"/>
        </w:rPr>
        <w:t>.</w:t>
      </w:r>
    </w:p>
    <w:p w:rsidR="00CE43D0" w:rsidRPr="00CE2A25" w:rsidRDefault="00CE43D0" w:rsidP="00CE2A2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396474" w:rsidRPr="00CE2A25" w:rsidRDefault="00CE2A25" w:rsidP="00CE2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2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396474" w:rsidRPr="00CE2A25" w:rsidSect="00B5553B">
      <w:headerReference w:type="default" r:id="rId16"/>
      <w:pgSz w:w="11906" w:h="16838"/>
      <w:pgMar w:top="567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0C" w:rsidRDefault="00286B0C" w:rsidP="00CE2A25">
      <w:r>
        <w:separator/>
      </w:r>
    </w:p>
  </w:endnote>
  <w:endnote w:type="continuationSeparator" w:id="0">
    <w:p w:rsidR="00286B0C" w:rsidRDefault="00286B0C" w:rsidP="00CE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0C" w:rsidRDefault="00286B0C" w:rsidP="00CE2A25">
      <w:r>
        <w:separator/>
      </w:r>
    </w:p>
  </w:footnote>
  <w:footnote w:type="continuationSeparator" w:id="0">
    <w:p w:rsidR="00286B0C" w:rsidRDefault="00286B0C" w:rsidP="00CE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16314"/>
      <w:docPartObj>
        <w:docPartGallery w:val="Page Numbers (Top of Page)"/>
        <w:docPartUnique/>
      </w:docPartObj>
    </w:sdtPr>
    <w:sdtEndPr/>
    <w:sdtContent>
      <w:p w:rsidR="00CE2A25" w:rsidRDefault="00CE2A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37">
          <w:rPr>
            <w:noProof/>
          </w:rPr>
          <w:t>4</w:t>
        </w:r>
        <w:r>
          <w:fldChar w:fldCharType="end"/>
        </w:r>
      </w:p>
    </w:sdtContent>
  </w:sdt>
  <w:p w:rsidR="00CE2A25" w:rsidRDefault="00CE2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D0"/>
    <w:rsid w:val="000779F4"/>
    <w:rsid w:val="000D2137"/>
    <w:rsid w:val="00286B0C"/>
    <w:rsid w:val="0032114A"/>
    <w:rsid w:val="00396474"/>
    <w:rsid w:val="007E14C1"/>
    <w:rsid w:val="00B17445"/>
    <w:rsid w:val="00B5553B"/>
    <w:rsid w:val="00CE2A25"/>
    <w:rsid w:val="00C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2D45-1CB0-4B80-8700-50505FE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D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E43D0"/>
    <w:rPr>
      <w:color w:val="0000FF" w:themeColor="hyperlink"/>
      <w:u w:val="single"/>
    </w:rPr>
  </w:style>
  <w:style w:type="paragraph" w:customStyle="1" w:styleId="Normal0">
    <w:name w:val="Normal0"/>
    <w:qFormat/>
    <w:rsid w:val="00CE43D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E43D0"/>
    <w:rPr>
      <w:i/>
      <w:iCs/>
    </w:rPr>
  </w:style>
  <w:style w:type="paragraph" w:styleId="a6">
    <w:name w:val="header"/>
    <w:basedOn w:val="a"/>
    <w:link w:val="a7"/>
    <w:uiPriority w:val="99"/>
    <w:unhideWhenUsed/>
    <w:rsid w:val="00CE2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25"/>
    <w:rPr>
      <w:rFonts w:ascii="Arial" w:eastAsia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2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25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eumnsk" TargetMode="External"/><Relationship Id="rId13" Type="http://schemas.openxmlformats.org/officeDocument/2006/relationships/hyperlink" Target="https://vk.com/zaelmuseumn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vk.com/dombudagova" TargetMode="External"/><Relationship Id="rId12" Type="http://schemas.openxmlformats.org/officeDocument/2006/relationships/hyperlink" Target="https://vk.com/sov_muz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vk.com/obskaya4" TargetMode="External"/><Relationship Id="rId11" Type="http://schemas.openxmlformats.org/officeDocument/2006/relationships/hyperlink" Target="https://vk.com/muzpervoma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mkumir" TargetMode="External"/><Relationship Id="rId10" Type="http://schemas.openxmlformats.org/officeDocument/2006/relationships/hyperlink" Target="https://vk.com/muzejcr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vk.com/md.kino" TargetMode="External"/><Relationship Id="rId14" Type="http://schemas.openxmlformats.org/officeDocument/2006/relationships/hyperlink" Target="https://vk.com/museumk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112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9D742-B85E-485E-97ED-1494330B8FBB}"/>
</file>

<file path=customXml/itemProps2.xml><?xml version="1.0" encoding="utf-8"?>
<ds:datastoreItem xmlns:ds="http://schemas.openxmlformats.org/officeDocument/2006/customXml" ds:itemID="{3C822C13-2934-43E3-9F50-90AA5F8FEA54}"/>
</file>

<file path=customXml/itemProps3.xml><?xml version="1.0" encoding="utf-8"?>
<ds:datastoreItem xmlns:ds="http://schemas.openxmlformats.org/officeDocument/2006/customXml" ds:itemID="{A620C352-807E-4456-AC77-E67D1795CC59}"/>
</file>

<file path=customXml/itemProps4.xml><?xml version="1.0" encoding="utf-8"?>
<ds:datastoreItem xmlns:ds="http://schemas.openxmlformats.org/officeDocument/2006/customXml" ds:itemID="{7FB6DCC2-4FE2-4905-86B2-7D4D39C72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в рамках Международной акции «Ночь музеев» в городе Новосибирске 21.05.2022</dc:title>
  <dc:subject/>
  <dc:creator>vsergeev</dc:creator>
  <cp:keywords/>
  <dc:description/>
  <cp:lastModifiedBy>Каракулова Анна Ивановна</cp:lastModifiedBy>
  <cp:revision>5</cp:revision>
  <dcterms:created xsi:type="dcterms:W3CDTF">2022-05-16T08:06:00Z</dcterms:created>
  <dcterms:modified xsi:type="dcterms:W3CDTF">2022-05-17T07:08:00Z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2382efdc-ae58-4e8d-84d0-a2150bdcfce4</vt:lpwstr>
  </property>
  <property fmtid="{D5CDD505-2E9C-101B-9397-08002B2CF9AE}" pid="4" name="Order">
    <vt:r8>10700</vt:r8>
  </property>
</Properties>
</file>